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5F" w:rsidRDefault="0050765F" w:rsidP="0050765F">
      <w:pPr>
        <w:rPr>
          <w:color w:val="1F497D"/>
        </w:rPr>
      </w:pPr>
      <w:r>
        <w:rPr>
          <w:color w:val="1F497D"/>
        </w:rPr>
        <w:t>Steps to apply for work permit with client:</w:t>
      </w:r>
    </w:p>
    <w:p w:rsidR="0050765F" w:rsidRDefault="0050765F" w:rsidP="0050765F">
      <w:pPr>
        <w:rPr>
          <w:color w:val="1F497D"/>
        </w:rPr>
      </w:pPr>
    </w:p>
    <w:p w:rsidR="0050765F" w:rsidRDefault="0050765F" w:rsidP="0050765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Print off work permit application for client to fill out, go over the information with the client </w:t>
      </w:r>
      <w:proofErr w:type="gramStart"/>
      <w:r>
        <w:rPr>
          <w:color w:val="1F497D"/>
        </w:rPr>
        <w:t>( I</w:t>
      </w:r>
      <w:proofErr w:type="gramEnd"/>
      <w:r>
        <w:rPr>
          <w:color w:val="1F497D"/>
        </w:rPr>
        <w:t xml:space="preserve"> have attached a copy of the pdf work permit application as it is difficult to find online, I recommend saving it). I sometimes refer the client to another agency that has experts in filling these applications out as I don’t always have time to complete it with the client.</w:t>
      </w:r>
    </w:p>
    <w:p w:rsidR="0050765F" w:rsidRDefault="0050765F" w:rsidP="0050765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Send Rhea and Sharon a request for funding for the work permit cost which should be a total of 255.00 dollars.</w:t>
      </w:r>
    </w:p>
    <w:p w:rsidR="0050765F" w:rsidRDefault="0050765F" w:rsidP="0050765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When request is approved complete online payment for the work permit with a John Howard Agency credit card. This is the link to the payment site </w:t>
      </w:r>
      <w:hyperlink r:id="rId5" w:history="1">
        <w:r>
          <w:rPr>
            <w:rStyle w:val="Hyperlink"/>
          </w:rPr>
          <w:t>https://eservices.cic.gc.ca/epay/order.do?category=17</w:t>
        </w:r>
      </w:hyperlink>
      <w:r>
        <w:rPr>
          <w:color w:val="1F497D"/>
        </w:rPr>
        <w:t xml:space="preserve"> you will select the following options </w:t>
      </w:r>
      <w:r>
        <w:rPr>
          <w:rStyle w:val="Strong"/>
        </w:rPr>
        <w:t>Open work permit holder and Work permit (including extensions) – per person</w:t>
      </w:r>
    </w:p>
    <w:p w:rsidR="0050765F" w:rsidRDefault="0050765F" w:rsidP="0050765F">
      <w:pPr>
        <w:pStyle w:val="ListParagraph"/>
        <w:rPr>
          <w:color w:val="1F497D"/>
        </w:rPr>
      </w:pPr>
      <w:r>
        <w:rPr>
          <w:color w:val="1F497D"/>
        </w:rPr>
        <w:t>You will have to create an account for the client on the Canada website, I suggest you practice as I have had difficulties. Once payment is complete you will need 3 copies of the receipt to print off. One for your supervisor to get reimbursed through Rhea, a second for your client file and a third copy to give to the client as it needs to be mailed with the work permit application. I have also attached a copy of one of my receipts so you know what they will look like.</w:t>
      </w:r>
    </w:p>
    <w:p w:rsidR="0050765F" w:rsidRDefault="0050765F" w:rsidP="0050765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Then you will complete the JHS work permit letter </w:t>
      </w:r>
      <w:proofErr w:type="gramStart"/>
      <w:r>
        <w:rPr>
          <w:color w:val="1F497D"/>
        </w:rPr>
        <w:t>( I</w:t>
      </w:r>
      <w:proofErr w:type="gramEnd"/>
      <w:r>
        <w:rPr>
          <w:color w:val="1F497D"/>
        </w:rPr>
        <w:t xml:space="preserve"> have also attached a copy/example ) this will also be given to the client to be sent with the work permit.</w:t>
      </w:r>
    </w:p>
    <w:p w:rsidR="0050765F" w:rsidRDefault="0050765F" w:rsidP="0050765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Lastly you or the client will mail the work permit off. I have looked up where you address the work permit to and it is below. Generally I mail them out because our office has free stamps and then I can inform Sharon on the exact day it went.</w:t>
      </w:r>
    </w:p>
    <w:p w:rsidR="0050765F" w:rsidRDefault="004034E7" w:rsidP="0050765F">
      <w:pPr>
        <w:pStyle w:val="ListParagraph"/>
        <w:rPr>
          <w:color w:val="1F497D"/>
        </w:rPr>
      </w:pPr>
      <w:hyperlink r:id="rId6" w:history="1">
        <w:r w:rsidR="0050765F">
          <w:rPr>
            <w:rStyle w:val="Hyperlink"/>
          </w:rPr>
          <w:t>https://www.canada.ca/en/immigration-refugees-citizenship/corporate/contact-ircc/offices/case-processing-centre-edmonton-alberta.html</w:t>
        </w:r>
      </w:hyperlink>
    </w:p>
    <w:p w:rsidR="0050765F" w:rsidRDefault="0050765F" w:rsidP="0050765F">
      <w:pPr>
        <w:pStyle w:val="ListParagraph"/>
        <w:rPr>
          <w:color w:val="1F497D"/>
        </w:rPr>
      </w:pPr>
    </w:p>
    <w:p w:rsidR="0050765F" w:rsidRDefault="0050765F" w:rsidP="0050765F">
      <w:pPr>
        <w:rPr>
          <w:rFonts w:ascii="Noto Sans" w:hAnsi="Noto Sans"/>
          <w:color w:val="333333"/>
          <w:lang w:val="en"/>
        </w:rPr>
      </w:pPr>
      <w:r>
        <w:rPr>
          <w:rStyle w:val="Strong"/>
          <w:rFonts w:ascii="Noto Sans" w:hAnsi="Noto Sans"/>
          <w:color w:val="333333"/>
          <w:lang w:val="en"/>
        </w:rPr>
        <w:t>Send your work permit (new employer) application to:</w:t>
      </w:r>
      <w:r>
        <w:rPr>
          <w:rFonts w:ascii="Noto Sans" w:hAnsi="Noto Sans"/>
          <w:color w:val="333333"/>
          <w:lang w:val="en"/>
        </w:rPr>
        <w:br/>
      </w:r>
    </w:p>
    <w:p w:rsidR="0050765F" w:rsidRDefault="0050765F" w:rsidP="0050765F">
      <w:pPr>
        <w:rPr>
          <w:rFonts w:ascii="Noto Sans" w:hAnsi="Noto Sans"/>
          <w:color w:val="333333"/>
          <w:lang w:val="en"/>
        </w:rPr>
      </w:pPr>
    </w:p>
    <w:p w:rsidR="004034E7" w:rsidRDefault="004034E7" w:rsidP="004034E7">
      <w:pPr>
        <w:rPr>
          <w:color w:val="1F497D"/>
        </w:rPr>
      </w:pPr>
      <w:r>
        <w:rPr>
          <w:color w:val="1F497D"/>
        </w:rPr>
        <w:t>Case Processing Centre in Edmonton ATT: TL-OSS</w:t>
      </w:r>
    </w:p>
    <w:p w:rsidR="004034E7" w:rsidRDefault="004034E7" w:rsidP="004034E7">
      <w:pPr>
        <w:rPr>
          <w:color w:val="1F497D"/>
        </w:rPr>
      </w:pPr>
      <w:r>
        <w:rPr>
          <w:color w:val="1F497D"/>
        </w:rPr>
        <w:t>Immigration Refugees and Citizenship Canada</w:t>
      </w:r>
    </w:p>
    <w:p w:rsidR="004034E7" w:rsidRDefault="004034E7" w:rsidP="004034E7">
      <w:pPr>
        <w:rPr>
          <w:color w:val="1F497D"/>
        </w:rPr>
      </w:pPr>
      <w:r>
        <w:rPr>
          <w:color w:val="1F497D"/>
        </w:rPr>
        <w:t>c/o Work permits/New employer, Station 555</w:t>
      </w:r>
    </w:p>
    <w:p w:rsidR="004034E7" w:rsidRDefault="004034E7" w:rsidP="004034E7">
      <w:pPr>
        <w:rPr>
          <w:color w:val="1F497D"/>
          <w:lang w:val="fr-CA"/>
        </w:rPr>
      </w:pPr>
      <w:r>
        <w:rPr>
          <w:color w:val="1F497D"/>
          <w:lang w:val="fr-CA"/>
        </w:rPr>
        <w:t>9700 Jasper Avenue NW, Suite 55</w:t>
      </w:r>
    </w:p>
    <w:p w:rsidR="004034E7" w:rsidRDefault="004034E7" w:rsidP="004034E7">
      <w:pPr>
        <w:rPr>
          <w:color w:val="1F497D"/>
          <w:lang w:val="fr-CA"/>
        </w:rPr>
      </w:pPr>
      <w:r>
        <w:rPr>
          <w:color w:val="1F497D"/>
          <w:lang w:val="fr-CA"/>
        </w:rPr>
        <w:t>Edmonton, AB T5J 4C3</w:t>
      </w:r>
    </w:p>
    <w:p w:rsidR="00E9006C" w:rsidRDefault="00E9006C">
      <w:bookmarkStart w:id="0" w:name="_GoBack"/>
      <w:bookmarkEnd w:id="0"/>
    </w:p>
    <w:sectPr w:rsidR="00E90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A61D2"/>
    <w:multiLevelType w:val="hybridMultilevel"/>
    <w:tmpl w:val="24CC04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5F"/>
    <w:rsid w:val="004034E7"/>
    <w:rsid w:val="0050765F"/>
    <w:rsid w:val="00E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A3A1"/>
  <w15:chartTrackingRefBased/>
  <w15:docId w15:val="{22DBD96A-7E34-4F26-AB46-1730F5A1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6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765F"/>
    <w:pPr>
      <w:ind w:left="720"/>
    </w:pPr>
  </w:style>
  <w:style w:type="character" w:styleId="Strong">
    <w:name w:val="Strong"/>
    <w:basedOn w:val="DefaultParagraphFont"/>
    <w:uiPriority w:val="22"/>
    <w:qFormat/>
    <w:rsid w:val="0050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immigration-refugees-citizenship/corporate/contact-ircc/offices/case-processing-centre-edmonton-alberta.html" TargetMode="External"/><Relationship Id="rId5" Type="http://schemas.openxmlformats.org/officeDocument/2006/relationships/hyperlink" Target="https://eservices.cic.gc.ca/epay/order.do?category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Bradley</dc:creator>
  <cp:keywords/>
  <dc:description/>
  <cp:lastModifiedBy>Jessica Bradley</cp:lastModifiedBy>
  <cp:revision>2</cp:revision>
  <dcterms:created xsi:type="dcterms:W3CDTF">2020-02-07T17:36:00Z</dcterms:created>
  <dcterms:modified xsi:type="dcterms:W3CDTF">2020-03-04T21:40:00Z</dcterms:modified>
</cp:coreProperties>
</file>